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53A5" w:rsidRDefault="006453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u w:val="single"/>
        </w:rPr>
      </w:pPr>
    </w:p>
    <w:p w14:paraId="00000002" w14:textId="77777777" w:rsidR="006453A5" w:rsidRDefault="006453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u w:val="single"/>
        </w:rPr>
      </w:pPr>
    </w:p>
    <w:p w14:paraId="00000003" w14:textId="77777777" w:rsidR="006453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ahoma" w:eastAsia="Tahoma" w:hAnsi="Tahoma" w:cs="Tahoma"/>
          <w:color w:val="000000"/>
          <w:sz w:val="20"/>
          <w:szCs w:val="20"/>
          <w:u w:val="single"/>
        </w:rPr>
      </w:pPr>
      <w:r>
        <w:rPr>
          <w:rFonts w:ascii="Tahoma" w:eastAsia="Tahoma" w:hAnsi="Tahoma" w:cs="Tahoma"/>
          <w:b/>
          <w:bCs/>
          <w:color w:val="000000"/>
          <w:sz w:val="20"/>
          <w:szCs w:val="20"/>
          <w:u w:val="single"/>
        </w:rPr>
        <w:t>AGENDA</w:t>
      </w:r>
    </w:p>
    <w:p w14:paraId="00000004" w14:textId="77777777" w:rsidR="006453A5" w:rsidRDefault="006453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</w:p>
    <w:p w14:paraId="00000005" w14:textId="77777777" w:rsidR="006453A5" w:rsidRDefault="006453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0000006" w14:textId="77777777" w:rsidR="006453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Apologies for absence.</w:t>
      </w: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ab/>
      </w:r>
    </w:p>
    <w:p w14:paraId="00000007" w14:textId="77777777" w:rsidR="006453A5" w:rsidRDefault="006453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00000008" w14:textId="77777777" w:rsidR="006453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 xml:space="preserve">Declarations of Interest in matters to be discussed. </w:t>
      </w:r>
      <w:r>
        <w:rPr>
          <w:rFonts w:ascii="Tahoma" w:eastAsia="Tahoma" w:hAnsi="Tahoma" w:cs="Tahoma"/>
          <w:color w:val="000000"/>
          <w:sz w:val="16"/>
          <w:szCs w:val="16"/>
        </w:rPr>
        <w:t>Members are reminded that they are required to leave the room during the discussion and voting on matters in which they have a Disclosable Pecuniary Interest, whether or not the Interest is entered in the Register of Members’ Interests maintained by the Monitoring Officer.)</w:t>
      </w:r>
    </w:p>
    <w:p w14:paraId="00000009" w14:textId="77777777" w:rsidR="006453A5" w:rsidRDefault="006453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0000000A" w14:textId="77777777" w:rsidR="006453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 xml:space="preserve">Public Participation. </w:t>
      </w:r>
      <w:r>
        <w:rPr>
          <w:rFonts w:ascii="Tahoma" w:eastAsia="Tahoma" w:hAnsi="Tahoma" w:cs="Tahoma"/>
          <w:color w:val="000000"/>
          <w:sz w:val="18"/>
          <w:szCs w:val="18"/>
        </w:rPr>
        <w:t>A maximum of 15 minutes will be available for parishioners to speak on items on the agenda</w:t>
      </w:r>
      <w:r>
        <w:rPr>
          <w:rFonts w:ascii="Tahoma" w:eastAsia="Tahoma" w:hAnsi="Tahoma" w:cs="Tahoma"/>
          <w:color w:val="000000"/>
          <w:sz w:val="20"/>
          <w:szCs w:val="20"/>
        </w:rPr>
        <w:t>.</w:t>
      </w:r>
    </w:p>
    <w:p w14:paraId="0000000B" w14:textId="77777777" w:rsidR="006453A5" w:rsidRDefault="006453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0000000C" w14:textId="77777777" w:rsidR="006453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 xml:space="preserve">Local Members Report.  </w:t>
      </w:r>
    </w:p>
    <w:p w14:paraId="0000000D" w14:textId="77777777" w:rsidR="006453A5" w:rsidRDefault="006453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</w:p>
    <w:p w14:paraId="5E50E63A" w14:textId="4B536237" w:rsidR="00E902B1" w:rsidRPr="00E902B1" w:rsidRDefault="00000000" w:rsidP="00E902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 xml:space="preserve">Minutes </w:t>
      </w:r>
      <w:r>
        <w:rPr>
          <w:rFonts w:ascii="Tahoma" w:eastAsia="Tahoma" w:hAnsi="Tahoma" w:cs="Tahoma"/>
          <w:color w:val="000000"/>
          <w:sz w:val="20"/>
          <w:szCs w:val="20"/>
        </w:rPr>
        <w:t>confirm and approve the minutes of the Westbury</w:t>
      </w:r>
      <w:r w:rsidR="005F44AA">
        <w:rPr>
          <w:rFonts w:ascii="Tahoma" w:eastAsia="Tahoma" w:hAnsi="Tahoma" w:cs="Tahoma"/>
          <w:color w:val="000000"/>
          <w:sz w:val="20"/>
          <w:szCs w:val="20"/>
        </w:rPr>
        <w:t xml:space="preserve"> Parish Council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 </w:t>
      </w:r>
      <w:r w:rsidR="005F44AA">
        <w:rPr>
          <w:rFonts w:ascii="Tahoma" w:eastAsia="Tahoma" w:hAnsi="Tahoma" w:cs="Tahoma"/>
          <w:color w:val="000000"/>
          <w:sz w:val="20"/>
          <w:szCs w:val="20"/>
        </w:rPr>
        <w:t>Extra Ordinary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 meeting held on </w:t>
      </w:r>
      <w:r>
        <w:rPr>
          <w:rFonts w:ascii="Tahoma" w:eastAsia="Tahoma" w:hAnsi="Tahoma" w:cs="Tahoma"/>
          <w:sz w:val="20"/>
          <w:szCs w:val="20"/>
        </w:rPr>
        <w:t>17th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November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 2025.  Already circulated.</w:t>
      </w:r>
    </w:p>
    <w:p w14:paraId="40858BCC" w14:textId="77777777" w:rsidR="00E902B1" w:rsidRDefault="00E902B1" w:rsidP="00E902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</w:p>
    <w:p w14:paraId="627F29F1" w14:textId="33BE045B" w:rsidR="00E902B1" w:rsidRDefault="00E902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 w:rsidRPr="00E902B1">
        <w:rPr>
          <w:rFonts w:ascii="Tahoma" w:eastAsia="Tahoma" w:hAnsi="Tahoma" w:cs="Tahoma"/>
          <w:b/>
          <w:bCs/>
          <w:color w:val="000000"/>
          <w:sz w:val="20"/>
          <w:szCs w:val="20"/>
        </w:rPr>
        <w:t>Election of Parish Representatives</w:t>
      </w:r>
      <w:r w:rsidRPr="00E902B1">
        <w:rPr>
          <w:rFonts w:ascii="Tahoma" w:eastAsia="Tahoma" w:hAnsi="Tahoma" w:cs="Tahoma"/>
          <w:color w:val="000000"/>
          <w:sz w:val="20"/>
          <w:szCs w:val="20"/>
        </w:rPr>
        <w:t xml:space="preserve">. The Westbury United Council </w:t>
      </w:r>
      <w:r>
        <w:rPr>
          <w:rFonts w:ascii="Tahoma" w:eastAsia="Tahoma" w:hAnsi="Tahoma" w:cs="Tahoma"/>
          <w:color w:val="000000"/>
          <w:sz w:val="20"/>
          <w:szCs w:val="20"/>
        </w:rPr>
        <w:t>nominated SR and BJ in May 2025</w:t>
      </w:r>
      <w:r w:rsidRPr="00E902B1">
        <w:rPr>
          <w:rFonts w:ascii="Tahoma" w:eastAsia="Tahoma" w:hAnsi="Tahoma" w:cs="Tahoma"/>
          <w:color w:val="000000"/>
          <w:sz w:val="20"/>
          <w:szCs w:val="20"/>
        </w:rPr>
        <w:t>.</w:t>
      </w:r>
    </w:p>
    <w:p w14:paraId="0000000F" w14:textId="77777777" w:rsidR="006453A5" w:rsidRDefault="006453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00000010" w14:textId="77777777" w:rsidR="006453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>Parish Matters</w:t>
      </w:r>
    </w:p>
    <w:p w14:paraId="00000011" w14:textId="77777777" w:rsidR="006453A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Yockleton Bridge.  Update.</w:t>
      </w:r>
    </w:p>
    <w:p w14:paraId="00000012" w14:textId="77777777" w:rsidR="006453A5" w:rsidRDefault="006453A5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0000013" w14:textId="77777777" w:rsidR="006453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 xml:space="preserve">Planning Matters </w:t>
      </w:r>
    </w:p>
    <w:p w14:paraId="00000014" w14:textId="77777777" w:rsidR="006453A5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Arial" w:eastAsia="Arial" w:hAnsi="Arial" w:cs="Arial"/>
          <w:color w:val="1D2228"/>
          <w:sz w:val="20"/>
          <w:szCs w:val="20"/>
          <w:highlight w:val="white"/>
        </w:rPr>
        <w:t>25/04415/LBC Proposed Barn Conversion SW Of Whitton Hall, Westbury, Shrewsbury, Shropshire</w:t>
      </w:r>
    </w:p>
    <w:p w14:paraId="00000015" w14:textId="77777777" w:rsidR="006453A5" w:rsidRDefault="00000000">
      <w:pPr>
        <w:spacing w:after="0" w:line="240" w:lineRule="auto"/>
        <w:ind w:left="1080"/>
        <w:rPr>
          <w:rFonts w:ascii="Arial" w:eastAsia="Arial" w:hAnsi="Arial" w:cs="Arial"/>
          <w:color w:val="1D2228"/>
          <w:sz w:val="20"/>
          <w:szCs w:val="20"/>
        </w:rPr>
      </w:pPr>
      <w:r>
        <w:rPr>
          <w:rFonts w:ascii="Arial" w:eastAsia="Arial" w:hAnsi="Arial" w:cs="Arial"/>
          <w:color w:val="1D2228"/>
          <w:sz w:val="20"/>
          <w:szCs w:val="20"/>
          <w:highlight w:val="white"/>
        </w:rPr>
        <w:t>To carry out repairs/reinstatement of missing elements and insertion of new windows within a timber framed barn</w:t>
      </w:r>
    </w:p>
    <w:p w14:paraId="2F9C7E4D" w14:textId="77777777" w:rsidR="005E655B" w:rsidRDefault="005E655B" w:rsidP="005E655B">
      <w:pPr>
        <w:spacing w:after="0" w:line="240" w:lineRule="auto"/>
        <w:ind w:left="720"/>
        <w:rPr>
          <w:rFonts w:ascii="Arial" w:eastAsia="Arial" w:hAnsi="Arial" w:cs="Arial"/>
          <w:color w:val="1D2228"/>
          <w:sz w:val="20"/>
          <w:szCs w:val="20"/>
        </w:rPr>
      </w:pPr>
    </w:p>
    <w:p w14:paraId="72E4B0DE" w14:textId="6D98DC2F" w:rsidR="00E902B1" w:rsidRPr="005E655B" w:rsidRDefault="00E902B1" w:rsidP="005E655B">
      <w:pPr>
        <w:pStyle w:val="ListParagraph"/>
        <w:numPr>
          <w:ilvl w:val="0"/>
          <w:numId w:val="7"/>
        </w:numPr>
        <w:spacing w:after="0" w:line="240" w:lineRule="auto"/>
        <w:ind w:leftChars="0" w:firstLineChars="0"/>
        <w:rPr>
          <w:rFonts w:ascii="Tahoma" w:eastAsia="Tahoma" w:hAnsi="Tahoma" w:cs="Tahoma"/>
          <w:sz w:val="20"/>
          <w:szCs w:val="20"/>
        </w:rPr>
      </w:pPr>
      <w:r w:rsidRPr="005E655B">
        <w:rPr>
          <w:rFonts w:ascii="Tahoma" w:eastAsia="Tahoma" w:hAnsi="Tahoma" w:cs="Tahoma"/>
          <w:sz w:val="20"/>
          <w:szCs w:val="20"/>
        </w:rPr>
        <w:t>25/04674/VAR  Upper Trefnant, Winnington, Halfway House, Shrewsbury, Shropshire, SY5 9DL</w:t>
      </w:r>
    </w:p>
    <w:p w14:paraId="444D9C67" w14:textId="0DE359DE" w:rsidR="00E902B1" w:rsidRDefault="00E902B1" w:rsidP="005E655B">
      <w:pPr>
        <w:pStyle w:val="ListParagraph"/>
        <w:spacing w:after="0" w:line="240" w:lineRule="auto"/>
        <w:ind w:leftChars="0" w:left="360" w:firstLineChars="0" w:firstLine="720"/>
        <w:rPr>
          <w:rFonts w:ascii="Tahoma" w:eastAsia="Tahoma" w:hAnsi="Tahoma" w:cs="Tahoma"/>
          <w:sz w:val="20"/>
          <w:szCs w:val="20"/>
        </w:rPr>
      </w:pPr>
      <w:r w:rsidRPr="005E655B">
        <w:rPr>
          <w:rFonts w:ascii="Tahoma" w:eastAsia="Tahoma" w:hAnsi="Tahoma" w:cs="Tahoma"/>
          <w:sz w:val="20"/>
          <w:szCs w:val="20"/>
        </w:rPr>
        <w:t>Variation of Condition No. 2 attached to permission 25/02437/FUL dated 11 August 2025</w:t>
      </w:r>
    </w:p>
    <w:p w14:paraId="01E43C2B" w14:textId="77777777" w:rsidR="005E655B" w:rsidRPr="005E655B" w:rsidRDefault="005E655B" w:rsidP="005E655B">
      <w:pPr>
        <w:pStyle w:val="ListParagraph"/>
        <w:spacing w:after="0" w:line="240" w:lineRule="auto"/>
        <w:ind w:leftChars="0" w:left="360" w:firstLineChars="0" w:firstLine="720"/>
        <w:rPr>
          <w:rFonts w:ascii="Tahoma" w:eastAsia="Tahoma" w:hAnsi="Tahoma" w:cs="Tahoma"/>
          <w:sz w:val="20"/>
          <w:szCs w:val="20"/>
        </w:rPr>
      </w:pPr>
    </w:p>
    <w:p w14:paraId="6AE4626C" w14:textId="331D70C9" w:rsidR="00E902B1" w:rsidRPr="005E655B" w:rsidRDefault="00E902B1" w:rsidP="005E655B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rPr>
          <w:rFonts w:ascii="Tahoma" w:eastAsia="Tahoma" w:hAnsi="Tahoma" w:cs="Tahoma"/>
          <w:sz w:val="20"/>
          <w:szCs w:val="20"/>
        </w:rPr>
      </w:pPr>
      <w:r w:rsidRPr="005E655B">
        <w:rPr>
          <w:rFonts w:ascii="Tahoma" w:eastAsia="Tahoma" w:hAnsi="Tahoma" w:cs="Tahoma"/>
          <w:sz w:val="20"/>
          <w:szCs w:val="20"/>
        </w:rPr>
        <w:t xml:space="preserve">25/04413/FUL </w:t>
      </w:r>
      <w:r w:rsidR="005E655B" w:rsidRPr="005E655B">
        <w:rPr>
          <w:rFonts w:ascii="Tahoma" w:eastAsia="Tahoma" w:hAnsi="Tahoma" w:cs="Tahoma"/>
          <w:sz w:val="20"/>
          <w:szCs w:val="20"/>
        </w:rPr>
        <w:t xml:space="preserve"> &amp; 25/04414/LBC </w:t>
      </w:r>
      <w:r w:rsidRPr="005E655B">
        <w:rPr>
          <w:rFonts w:ascii="Tahoma" w:eastAsia="Tahoma" w:hAnsi="Tahoma" w:cs="Tahoma"/>
          <w:sz w:val="20"/>
          <w:szCs w:val="20"/>
        </w:rPr>
        <w:t xml:space="preserve"> Yockleton Grange, Yockleton, Shrewsbury, Shropshire, SY5 9PQ</w:t>
      </w:r>
    </w:p>
    <w:p w14:paraId="56A0B5CE" w14:textId="6430EEBE" w:rsidR="00E902B1" w:rsidRPr="005E655B" w:rsidRDefault="00E902B1" w:rsidP="005E655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080" w:firstLineChars="0" w:firstLine="0"/>
        <w:rPr>
          <w:rFonts w:ascii="Tahoma" w:eastAsia="Tahoma" w:hAnsi="Tahoma" w:cs="Tahoma"/>
          <w:sz w:val="20"/>
          <w:szCs w:val="20"/>
        </w:rPr>
      </w:pPr>
      <w:r w:rsidRPr="005E655B">
        <w:rPr>
          <w:rFonts w:ascii="Tahoma" w:eastAsia="Tahoma" w:hAnsi="Tahoma" w:cs="Tahoma"/>
          <w:sz w:val="20"/>
          <w:szCs w:val="20"/>
        </w:rPr>
        <w:t>Installation of an internal ramp and an external ramp, removal of 2No external doors and fitting windows, removal of internal walls to form openings, raising finished floor level</w:t>
      </w:r>
    </w:p>
    <w:p w14:paraId="2D4CE654" w14:textId="77777777" w:rsidR="00E902B1" w:rsidRPr="00E902B1" w:rsidRDefault="00E902B1" w:rsidP="005E65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ahoma" w:eastAsia="Tahoma" w:hAnsi="Tahoma" w:cs="Tahoma"/>
          <w:sz w:val="20"/>
          <w:szCs w:val="20"/>
        </w:rPr>
      </w:pPr>
    </w:p>
    <w:p w14:paraId="04CC4E72" w14:textId="2D99D2F1" w:rsidR="00E902B1" w:rsidRPr="005E655B" w:rsidRDefault="00E902B1" w:rsidP="005E655B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rPr>
          <w:rFonts w:ascii="Tahoma" w:eastAsia="Tahoma" w:hAnsi="Tahoma" w:cs="Tahoma"/>
          <w:sz w:val="20"/>
          <w:szCs w:val="20"/>
        </w:rPr>
      </w:pPr>
      <w:r w:rsidRPr="005E655B">
        <w:rPr>
          <w:rFonts w:ascii="Tahoma" w:eastAsia="Tahoma" w:hAnsi="Tahoma" w:cs="Tahoma"/>
          <w:sz w:val="20"/>
          <w:szCs w:val="20"/>
        </w:rPr>
        <w:t>5/04530/FUL  Highlands , Shrewsbury Road, Westbury, Shrewsbury, Shropshire, SY5 9PE</w:t>
      </w:r>
    </w:p>
    <w:p w14:paraId="39457EC0" w14:textId="7011A327" w:rsidR="00E902B1" w:rsidRDefault="00E902B1" w:rsidP="005E655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080" w:firstLineChars="0" w:firstLine="0"/>
        <w:rPr>
          <w:rFonts w:ascii="Tahoma" w:eastAsia="Tahoma" w:hAnsi="Tahoma" w:cs="Tahoma"/>
          <w:sz w:val="20"/>
          <w:szCs w:val="20"/>
        </w:rPr>
      </w:pPr>
      <w:r w:rsidRPr="005E655B">
        <w:rPr>
          <w:rFonts w:ascii="Tahoma" w:eastAsia="Tahoma" w:hAnsi="Tahoma" w:cs="Tahoma"/>
          <w:sz w:val="20"/>
          <w:szCs w:val="20"/>
        </w:rPr>
        <w:t xml:space="preserve">Proposal:  New domestic </w:t>
      </w:r>
      <w:r w:rsidR="005F44AA" w:rsidRPr="005E655B">
        <w:rPr>
          <w:rFonts w:ascii="Tahoma" w:eastAsia="Tahoma" w:hAnsi="Tahoma" w:cs="Tahoma"/>
          <w:sz w:val="20"/>
          <w:szCs w:val="20"/>
        </w:rPr>
        <w:t>workshop</w:t>
      </w:r>
      <w:r w:rsidRPr="005E655B">
        <w:rPr>
          <w:rFonts w:ascii="Tahoma" w:eastAsia="Tahoma" w:hAnsi="Tahoma" w:cs="Tahoma"/>
          <w:sz w:val="20"/>
          <w:szCs w:val="20"/>
        </w:rPr>
        <w:t xml:space="preserve"> to allow applicant to work on his vintage trac</w:t>
      </w:r>
      <w:r w:rsidR="005E655B">
        <w:rPr>
          <w:rFonts w:ascii="Tahoma" w:eastAsia="Tahoma" w:hAnsi="Tahoma" w:cs="Tahoma"/>
          <w:sz w:val="20"/>
          <w:szCs w:val="20"/>
        </w:rPr>
        <w:t>tors.</w:t>
      </w:r>
    </w:p>
    <w:p w14:paraId="77F7295D" w14:textId="77777777" w:rsidR="005E655B" w:rsidRPr="005E655B" w:rsidRDefault="005E655B" w:rsidP="005E655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080" w:firstLineChars="0" w:firstLine="0"/>
        <w:rPr>
          <w:rFonts w:ascii="Tahoma" w:eastAsia="Tahoma" w:hAnsi="Tahoma" w:cs="Tahoma"/>
          <w:sz w:val="20"/>
          <w:szCs w:val="20"/>
        </w:rPr>
      </w:pPr>
    </w:p>
    <w:p w14:paraId="277CBDB5" w14:textId="77777777" w:rsidR="00E902B1" w:rsidRPr="00E902B1" w:rsidRDefault="00E902B1" w:rsidP="005E655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Chars="0" w:firstLineChars="0"/>
        <w:rPr>
          <w:rFonts w:ascii="Tahoma" w:eastAsia="Tahoma" w:hAnsi="Tahoma" w:cs="Tahoma"/>
          <w:b/>
          <w:bCs/>
          <w:color w:val="000000"/>
          <w:sz w:val="20"/>
          <w:szCs w:val="20"/>
        </w:rPr>
      </w:pPr>
      <w:r w:rsidRPr="00E902B1">
        <w:rPr>
          <w:rFonts w:ascii="Tahoma" w:eastAsia="Tahoma" w:hAnsi="Tahoma" w:cs="Tahoma"/>
          <w:b/>
          <w:bCs/>
          <w:color w:val="000000"/>
          <w:sz w:val="20"/>
          <w:szCs w:val="20"/>
        </w:rPr>
        <w:t>Financial Matters</w:t>
      </w:r>
    </w:p>
    <w:p w14:paraId="778681EC" w14:textId="77777777" w:rsidR="00E902B1" w:rsidRPr="00E902B1" w:rsidRDefault="00E902B1" w:rsidP="00E902B1">
      <w:pPr>
        <w:shd w:val="clear" w:color="auto" w:fill="FFFFFF"/>
        <w:spacing w:after="0" w:line="240" w:lineRule="auto"/>
        <w:ind w:left="1080"/>
        <w:rPr>
          <w:rFonts w:ascii="Tahoma" w:eastAsia="Tahoma" w:hAnsi="Tahoma" w:cs="Tahoma"/>
          <w:color w:val="000000"/>
          <w:sz w:val="20"/>
          <w:szCs w:val="20"/>
        </w:rPr>
      </w:pPr>
    </w:p>
    <w:p w14:paraId="7E332B46" w14:textId="6DA55533" w:rsidR="00E902B1" w:rsidRPr="005F44AA" w:rsidRDefault="00E902B1" w:rsidP="005F44AA">
      <w:pPr>
        <w:pStyle w:val="ListParagraph"/>
        <w:numPr>
          <w:ilvl w:val="1"/>
          <w:numId w:val="2"/>
        </w:numPr>
        <w:shd w:val="clear" w:color="auto" w:fill="FFFFFF"/>
        <w:spacing w:after="0" w:line="240" w:lineRule="auto"/>
        <w:ind w:leftChars="0" w:firstLineChars="0"/>
        <w:rPr>
          <w:rFonts w:ascii="Tahoma" w:eastAsia="Tahoma" w:hAnsi="Tahoma" w:cs="Tahoma"/>
          <w:color w:val="000000"/>
          <w:sz w:val="20"/>
          <w:szCs w:val="20"/>
        </w:rPr>
      </w:pPr>
      <w:r w:rsidRPr="005F44AA">
        <w:rPr>
          <w:rFonts w:ascii="Tahoma" w:eastAsia="Tahoma" w:hAnsi="Tahoma" w:cs="Tahoma"/>
          <w:color w:val="000000"/>
          <w:sz w:val="20"/>
          <w:szCs w:val="20"/>
        </w:rPr>
        <w:t>Report of Accounts paid by the clerk to date (cash book).</w:t>
      </w:r>
    </w:p>
    <w:p w14:paraId="25DEC12B" w14:textId="77777777" w:rsidR="005F44AA" w:rsidRPr="005F44AA" w:rsidRDefault="005F44AA" w:rsidP="005F44AA">
      <w:pPr>
        <w:pStyle w:val="ListParagraph"/>
        <w:shd w:val="clear" w:color="auto" w:fill="FFFFFF"/>
        <w:spacing w:after="0" w:line="240" w:lineRule="auto"/>
        <w:ind w:leftChars="0" w:left="1080" w:firstLineChars="0" w:firstLine="0"/>
        <w:rPr>
          <w:rFonts w:ascii="Tahoma" w:eastAsia="Tahoma" w:hAnsi="Tahoma" w:cs="Tahoma"/>
          <w:b/>
          <w:bCs/>
          <w:color w:val="000000"/>
          <w:sz w:val="20"/>
          <w:szCs w:val="20"/>
        </w:rPr>
      </w:pPr>
    </w:p>
    <w:p w14:paraId="266D32D0" w14:textId="21FB7E57" w:rsidR="00E902B1" w:rsidRPr="00E902B1" w:rsidRDefault="00E902B1" w:rsidP="005F44AA">
      <w:pPr>
        <w:shd w:val="clear" w:color="auto" w:fill="FFFFFF"/>
        <w:spacing w:after="0" w:line="240" w:lineRule="auto"/>
        <w:ind w:firstLine="720"/>
        <w:rPr>
          <w:rFonts w:ascii="Tahoma" w:eastAsia="Tahoma" w:hAnsi="Tahoma" w:cs="Tahoma"/>
          <w:color w:val="000000"/>
          <w:sz w:val="20"/>
          <w:szCs w:val="20"/>
        </w:rPr>
      </w:pPr>
      <w:r w:rsidRPr="005F44AA">
        <w:rPr>
          <w:rFonts w:ascii="Tahoma" w:eastAsia="Tahoma" w:hAnsi="Tahoma" w:cs="Tahoma"/>
          <w:b/>
          <w:bCs/>
          <w:color w:val="000000"/>
          <w:sz w:val="20"/>
          <w:szCs w:val="20"/>
        </w:rPr>
        <w:t>b</w:t>
      </w:r>
      <w:r w:rsidRPr="00E902B1">
        <w:rPr>
          <w:rFonts w:ascii="Tahoma" w:eastAsia="Tahoma" w:hAnsi="Tahoma" w:cs="Tahoma"/>
          <w:color w:val="000000"/>
          <w:sz w:val="20"/>
          <w:szCs w:val="20"/>
        </w:rPr>
        <w:t>.</w:t>
      </w:r>
      <w:r w:rsidR="005F44AA">
        <w:rPr>
          <w:rFonts w:ascii="Tahoma" w:eastAsia="Tahoma" w:hAnsi="Tahoma" w:cs="Tahoma"/>
          <w:color w:val="000000"/>
          <w:sz w:val="20"/>
          <w:szCs w:val="20"/>
        </w:rPr>
        <w:t xml:space="preserve">  </w:t>
      </w:r>
      <w:r w:rsidRPr="00E902B1">
        <w:rPr>
          <w:rFonts w:ascii="Tahoma" w:eastAsia="Tahoma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2026/27 </w:t>
      </w:r>
      <w:r w:rsidRPr="00E902B1">
        <w:rPr>
          <w:rFonts w:ascii="Tahoma" w:eastAsia="Tahoma" w:hAnsi="Tahoma" w:cs="Tahoma"/>
          <w:color w:val="000000"/>
          <w:sz w:val="20"/>
          <w:szCs w:val="20"/>
        </w:rPr>
        <w:t xml:space="preserve">Precept </w:t>
      </w:r>
      <w:r>
        <w:rPr>
          <w:rFonts w:ascii="Tahoma" w:eastAsia="Tahoma" w:hAnsi="Tahoma" w:cs="Tahoma"/>
          <w:color w:val="000000"/>
          <w:sz w:val="20"/>
          <w:szCs w:val="20"/>
        </w:rPr>
        <w:t>of £</w:t>
      </w:r>
      <w:r w:rsidR="005E655B">
        <w:rPr>
          <w:rFonts w:ascii="Tahoma" w:eastAsia="Tahoma" w:hAnsi="Tahoma" w:cs="Tahoma"/>
          <w:color w:val="000000"/>
          <w:sz w:val="20"/>
          <w:szCs w:val="20"/>
        </w:rPr>
        <w:t>22751.00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  requested.</w:t>
      </w:r>
    </w:p>
    <w:p w14:paraId="00000019" w14:textId="002C40A3" w:rsidR="006453A5" w:rsidRDefault="006453A5">
      <w:pPr>
        <w:spacing w:after="0" w:line="240" w:lineRule="auto"/>
        <w:ind w:left="1080"/>
        <w:rPr>
          <w:rFonts w:ascii="Tahoma" w:eastAsia="Tahoma" w:hAnsi="Tahoma" w:cs="Tahoma"/>
          <w:sz w:val="20"/>
          <w:szCs w:val="20"/>
        </w:rPr>
      </w:pPr>
    </w:p>
    <w:p w14:paraId="0000001A" w14:textId="77777777" w:rsidR="006453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 xml:space="preserve">Confidential Matters. </w:t>
      </w:r>
    </w:p>
    <w:p w14:paraId="0000001B" w14:textId="3CB85168" w:rsidR="006453A5" w:rsidRDefault="00E902B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Per</w:t>
      </w:r>
      <w:r w:rsidR="00000000">
        <w:rPr>
          <w:rFonts w:ascii="Tahoma" w:eastAsia="Tahoma" w:hAnsi="Tahoma" w:cs="Tahoma"/>
          <w:color w:val="000000"/>
          <w:sz w:val="20"/>
          <w:szCs w:val="20"/>
        </w:rPr>
        <w:t xml:space="preserve">sonnel. </w:t>
      </w:r>
    </w:p>
    <w:p w14:paraId="0000001C" w14:textId="77777777" w:rsidR="006453A5" w:rsidRDefault="00000000">
      <w:pPr>
        <w:tabs>
          <w:tab w:val="left" w:pos="3690"/>
          <w:tab w:val="left" w:pos="6255"/>
        </w:tabs>
      </w:pPr>
      <w:r>
        <w:tab/>
      </w:r>
    </w:p>
    <w:sectPr w:rsidR="006453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720" w:right="720" w:bottom="720" w:left="720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169C7" w14:textId="77777777" w:rsidR="0043101A" w:rsidRDefault="0043101A">
      <w:pPr>
        <w:spacing w:after="0" w:line="240" w:lineRule="auto"/>
      </w:pPr>
      <w:r>
        <w:separator/>
      </w:r>
    </w:p>
  </w:endnote>
  <w:endnote w:type="continuationSeparator" w:id="0">
    <w:p w14:paraId="57B723C1" w14:textId="77777777" w:rsidR="0043101A" w:rsidRDefault="00431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522DF7-5ECF-40B2-A85B-3F33F144B808}"/>
    <w:embedBold r:id="rId2" w:fontKey="{BC4D63FA-14E1-4504-9624-1E4688CDF3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A708B95-20A1-4D86-BDE3-7715E5C81DEA}"/>
    <w:embedBold r:id="rId4" w:fontKey="{AD640EA1-253F-4536-BC6F-B47EDD88DF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97630E9-2D82-49D0-AC55-0470BF7060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52B7383-0C71-4E8B-9E61-A42636D69B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5EB9BB-39D7-468A-8F8A-5617317D0E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01A25" w14:textId="77777777" w:rsidR="005F44AA" w:rsidRDefault="005F44AA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65C461CA" w:rsidR="006453A5" w:rsidRDefault="005F44AA">
    <w:pPr>
      <w:spacing w:after="0"/>
      <w:jc w:val="center"/>
      <w:rPr>
        <w:rFonts w:ascii="Tahoma" w:eastAsia="Tahoma" w:hAnsi="Tahoma" w:cs="Tahoma"/>
        <w:u w:val="single"/>
      </w:rPr>
    </w:pPr>
    <w:r>
      <w:rPr>
        <w:rFonts w:ascii="Tahoma" w:eastAsia="Tahoma" w:hAnsi="Tahoma" w:cs="Tahoma"/>
        <w:b/>
        <w:bCs/>
        <w:u w:val="single"/>
      </w:rPr>
      <w:t>R REID</w:t>
    </w:r>
    <w:r w:rsidR="00000000">
      <w:rPr>
        <w:rFonts w:ascii="Tahoma" w:eastAsia="Tahoma" w:hAnsi="Tahoma" w:cs="Tahoma"/>
        <w:b/>
        <w:bCs/>
        <w:u w:val="single"/>
      </w:rPr>
      <w:t xml:space="preserve">:  </w:t>
    </w:r>
    <w:r>
      <w:rPr>
        <w:rFonts w:ascii="Tahoma" w:eastAsia="Tahoma" w:hAnsi="Tahoma" w:cs="Tahoma"/>
        <w:b/>
        <w:bCs/>
        <w:u w:val="single"/>
      </w:rPr>
      <w:t xml:space="preserve">LOCUM </w:t>
    </w:r>
    <w:r w:rsidR="00000000">
      <w:rPr>
        <w:rFonts w:ascii="Tahoma" w:eastAsia="Tahoma" w:hAnsi="Tahoma" w:cs="Tahoma"/>
        <w:b/>
        <w:bCs/>
        <w:u w:val="single"/>
      </w:rPr>
      <w:t xml:space="preserve">CLERK TO THE COUNCIL  </w:t>
    </w:r>
    <w:r>
      <w:rPr>
        <w:rFonts w:ascii="Tahoma" w:eastAsia="Tahoma" w:hAnsi="Tahoma" w:cs="Tahoma"/>
        <w:b/>
        <w:bCs/>
        <w:u w:val="single"/>
      </w:rPr>
      <w:t>7</w:t>
    </w:r>
    <w:r w:rsidRPr="005F44AA">
      <w:rPr>
        <w:rFonts w:ascii="Tahoma" w:eastAsia="Tahoma" w:hAnsi="Tahoma" w:cs="Tahoma"/>
        <w:b/>
        <w:bCs/>
        <w:u w:val="single"/>
        <w:vertAlign w:val="superscript"/>
      </w:rPr>
      <w:t>TH</w:t>
    </w:r>
    <w:r>
      <w:rPr>
        <w:rFonts w:ascii="Tahoma" w:eastAsia="Tahoma" w:hAnsi="Tahoma" w:cs="Tahoma"/>
        <w:b/>
        <w:bCs/>
        <w:u w:val="single"/>
      </w:rPr>
      <w:t xml:space="preserve"> JANUARY </w:t>
    </w:r>
  </w:p>
  <w:p w14:paraId="00000023" w14:textId="77777777" w:rsidR="006453A5" w:rsidRDefault="00000000">
    <w:pPr>
      <w:spacing w:after="0"/>
      <w:jc w:val="center"/>
    </w:pPr>
    <w:r>
      <w:t xml:space="preserve">The Cart Barn, Worthen Hall Farm, Worthen, SY5 9HN.  </w:t>
    </w:r>
    <w:hyperlink r:id="rId1">
      <w:r>
        <w:rPr>
          <w:color w:val="0000FF"/>
          <w:u w:val="single"/>
        </w:rPr>
        <w:t>clerkwypc@aol.co.uk</w:t>
      </w:r>
    </w:hyperlink>
  </w:p>
  <w:p w14:paraId="00000024" w14:textId="76B64502" w:rsidR="006453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color w:val="000000"/>
      </w:rPr>
    </w:pPr>
    <w:r>
      <w:rPr>
        <w:color w:val="000000"/>
      </w:rPr>
      <w:t xml:space="preserve">DATE OF NEXT MEETING DATE </w:t>
    </w:r>
    <w:r w:rsidR="005F44AA">
      <w:rPr>
        <w:color w:val="000000"/>
      </w:rPr>
      <w:t>2ND</w:t>
    </w:r>
    <w:r>
      <w:rPr>
        <w:color w:val="000000"/>
      </w:rPr>
      <w:t xml:space="preserve"> </w:t>
    </w:r>
    <w:r>
      <w:t>MARCH</w:t>
    </w:r>
    <w:r>
      <w:rPr>
        <w:color w:val="000000"/>
      </w:rPr>
      <w:t xml:space="preserve"> 2026</w:t>
    </w:r>
  </w:p>
  <w:p w14:paraId="00000025" w14:textId="77777777" w:rsidR="006453A5" w:rsidRDefault="006453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667F4" w14:textId="77777777" w:rsidR="005F44AA" w:rsidRDefault="005F44AA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EBBDB" w14:textId="77777777" w:rsidR="0043101A" w:rsidRDefault="0043101A">
      <w:pPr>
        <w:spacing w:after="0" w:line="240" w:lineRule="auto"/>
      </w:pPr>
      <w:r>
        <w:separator/>
      </w:r>
    </w:p>
  </w:footnote>
  <w:footnote w:type="continuationSeparator" w:id="0">
    <w:p w14:paraId="04D75998" w14:textId="77777777" w:rsidR="0043101A" w:rsidRDefault="00431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BF340" w14:textId="77777777" w:rsidR="005F44AA" w:rsidRDefault="005F44AA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6453A5" w:rsidRDefault="00000000">
    <w:pPr>
      <w:jc w:val="center"/>
      <w:rPr>
        <w:rFonts w:ascii="Tahoma" w:eastAsia="Tahoma" w:hAnsi="Tahoma" w:cs="Tahoma"/>
        <w:u w:val="single"/>
      </w:rPr>
    </w:pPr>
    <w:r>
      <w:rPr>
        <w:rFonts w:ascii="Tahoma" w:eastAsia="Tahoma" w:hAnsi="Tahoma" w:cs="Tahoma"/>
        <w:b/>
        <w:bCs/>
        <w:u w:val="single"/>
      </w:rPr>
      <w:t xml:space="preserve">WESTBURY PARISH COUNCIL </w:t>
    </w:r>
  </w:p>
  <w:p w14:paraId="0000001E" w14:textId="77777777" w:rsidR="006453A5" w:rsidRDefault="00000000">
    <w:pPr>
      <w:spacing w:after="0" w:line="240" w:lineRule="auto"/>
      <w:jc w:val="center"/>
      <w:rPr>
        <w:rFonts w:ascii="Tahoma" w:eastAsia="Tahoma" w:hAnsi="Tahoma" w:cs="Tahoma"/>
      </w:rPr>
    </w:pPr>
    <w:r>
      <w:rPr>
        <w:rFonts w:ascii="Tahoma" w:eastAsia="Tahoma" w:hAnsi="Tahoma" w:cs="Tahoma"/>
        <w:b/>
        <w:bCs/>
      </w:rPr>
      <w:t xml:space="preserve">Notice is hereby given of an ordinary Meeting of this Parish Council </w:t>
    </w:r>
  </w:p>
  <w:p w14:paraId="0000001F" w14:textId="77777777" w:rsidR="006453A5" w:rsidRDefault="00000000">
    <w:pPr>
      <w:spacing w:after="0" w:line="240" w:lineRule="auto"/>
      <w:jc w:val="center"/>
      <w:rPr>
        <w:rFonts w:ascii="Tahoma" w:eastAsia="Tahoma" w:hAnsi="Tahoma" w:cs="Tahoma"/>
      </w:rPr>
    </w:pPr>
    <w:r>
      <w:rPr>
        <w:rFonts w:ascii="Tahoma" w:eastAsia="Tahoma" w:hAnsi="Tahoma" w:cs="Tahoma"/>
        <w:b/>
        <w:bCs/>
      </w:rPr>
      <w:t xml:space="preserve">which will be held on Monday 12th January 2026 at </w:t>
    </w:r>
    <w:r>
      <w:rPr>
        <w:rFonts w:ascii="Tahoma" w:eastAsia="Tahoma" w:hAnsi="Tahoma" w:cs="Tahoma"/>
        <w:b/>
        <w:bCs/>
        <w:u w:val="single"/>
      </w:rPr>
      <w:t>Westbury Village Hall</w:t>
    </w:r>
    <w:r>
      <w:rPr>
        <w:rFonts w:ascii="Tahoma" w:eastAsia="Tahoma" w:hAnsi="Tahoma" w:cs="Tahoma"/>
        <w:b/>
        <w:bCs/>
      </w:rPr>
      <w:t xml:space="preserve"> starting at 7.30pm. </w:t>
    </w:r>
  </w:p>
  <w:p w14:paraId="00000020" w14:textId="77777777" w:rsidR="006453A5" w:rsidRDefault="00000000">
    <w:pPr>
      <w:jc w:val="center"/>
      <w:rPr>
        <w:rFonts w:ascii="Tahoma" w:eastAsia="Tahoma" w:hAnsi="Tahoma" w:cs="Tahoma"/>
      </w:rPr>
    </w:pPr>
    <w:r>
      <w:rPr>
        <w:rFonts w:ascii="Tahoma" w:eastAsia="Tahoma" w:hAnsi="Tahoma" w:cs="Tahoma"/>
        <w:b/>
        <w:bCs/>
      </w:rPr>
      <w:t xml:space="preserve">           </w:t>
    </w:r>
  </w:p>
  <w:p w14:paraId="00000021" w14:textId="77777777" w:rsidR="006453A5" w:rsidRDefault="00000000">
    <w:pPr>
      <w:jc w:val="center"/>
      <w:rPr>
        <w:rFonts w:ascii="Tahoma" w:eastAsia="Tahoma" w:hAnsi="Tahoma" w:cs="Tahoma"/>
        <w:u w:val="single"/>
      </w:rPr>
    </w:pPr>
    <w:r>
      <w:rPr>
        <w:rFonts w:ascii="Tahoma" w:eastAsia="Tahoma" w:hAnsi="Tahoma" w:cs="Tahoma"/>
        <w:b/>
        <w:bCs/>
        <w:u w:val="single"/>
      </w:rPr>
      <w:t>Councillors are summoned to attend.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0FD5A" w14:textId="77777777" w:rsidR="005F44AA" w:rsidRDefault="005F44AA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1571D"/>
    <w:multiLevelType w:val="hybridMultilevel"/>
    <w:tmpl w:val="9280E168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1542D8"/>
    <w:multiLevelType w:val="hybridMultilevel"/>
    <w:tmpl w:val="5240B6F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0414D3"/>
    <w:multiLevelType w:val="hybridMultilevel"/>
    <w:tmpl w:val="283C029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E2BF3"/>
    <w:multiLevelType w:val="multilevel"/>
    <w:tmpl w:val="10F840B8"/>
    <w:lvl w:ilvl="0">
      <w:start w:val="1"/>
      <w:numFmt w:val="lowerLetter"/>
      <w:lvlText w:val="%1."/>
      <w:lvlJc w:val="left"/>
      <w:pPr>
        <w:ind w:left="108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" w15:restartNumberingAfterBreak="0">
    <w:nsid w:val="386A7AF3"/>
    <w:multiLevelType w:val="hybridMultilevel"/>
    <w:tmpl w:val="1E0ADF3E"/>
    <w:lvl w:ilvl="0" w:tplc="C7D02E3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53A232EC"/>
    <w:multiLevelType w:val="multilevel"/>
    <w:tmpl w:val="7494F32A"/>
    <w:lvl w:ilvl="0">
      <w:start w:val="1"/>
      <w:numFmt w:val="decimal"/>
      <w:lvlText w:val="%1."/>
      <w:lvlJc w:val="left"/>
      <w:pPr>
        <w:ind w:left="720" w:hanging="720"/>
      </w:pPr>
      <w:rPr>
        <w:b/>
        <w:bCs/>
        <w:i w:val="0"/>
        <w:iCs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bCs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" w15:restartNumberingAfterBreak="0">
    <w:nsid w:val="6CD73027"/>
    <w:multiLevelType w:val="hybridMultilevel"/>
    <w:tmpl w:val="ED045578"/>
    <w:lvl w:ilvl="0" w:tplc="A7E46110">
      <w:start w:val="2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317199">
    <w:abstractNumId w:val="3"/>
  </w:num>
  <w:num w:numId="2" w16cid:durableId="337655934">
    <w:abstractNumId w:val="5"/>
  </w:num>
  <w:num w:numId="3" w16cid:durableId="434254678">
    <w:abstractNumId w:val="1"/>
  </w:num>
  <w:num w:numId="4" w16cid:durableId="187989755">
    <w:abstractNumId w:val="2"/>
  </w:num>
  <w:num w:numId="5" w16cid:durableId="550194722">
    <w:abstractNumId w:val="4"/>
  </w:num>
  <w:num w:numId="6" w16cid:durableId="1194878653">
    <w:abstractNumId w:val="0"/>
  </w:num>
  <w:num w:numId="7" w16cid:durableId="4520177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3A5"/>
    <w:rsid w:val="002F64CF"/>
    <w:rsid w:val="0043101A"/>
    <w:rsid w:val="005E655B"/>
    <w:rsid w:val="005F44AA"/>
    <w:rsid w:val="006453A5"/>
    <w:rsid w:val="00E64136"/>
    <w:rsid w:val="00E9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8A1EA"/>
  <w15:docId w15:val="{86881A41-FC20-4D13-9CD4-1EB32CE4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ahoma" w:eastAsia="Tahoma" w:hAnsi="Tahoma" w:cs="Tahoma"/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/>
    </w:r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ecxmsonormal">
    <w:name w:val="ecxmsonormal"/>
    <w:basedOn w:val="Normal"/>
    <w:pPr>
      <w:suppressAutoHyphens/>
      <w:spacing w:after="324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n-US" w:eastAsia="en-US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aggingtext2">
    <w:name w:val="taggingtext2"/>
    <w:rPr>
      <w:color w:val="555555"/>
      <w:w w:val="100"/>
      <w:position w:val="-1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Tahoma" w:eastAsia="Times New Roman" w:hAnsi="Tahoma"/>
      <w:b/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aolmailmsonormal">
    <w:name w:val="aolmail_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n-US" w:eastAsia="en-US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n-US" w:eastAsia="en-US"/>
    </w:rPr>
  </w:style>
  <w:style w:type="paragraph" w:styleId="ListParagraph">
    <w:name w:val="List Paragraph"/>
    <w:basedOn w:val="Normal"/>
    <w:pPr>
      <w:suppressAutoHyphens/>
      <w:ind w:leftChars="-1" w:left="720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lerkwypc@a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WkawSkIdllM0DN6i7yfD6/s/GA==">CgMxLjA4AHIhMW5lWUdJY2VqYURENmQ3Mkh4UzBKUEZHeEtFdWl2eU5j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worthen parish council</cp:lastModifiedBy>
  <cp:revision>3</cp:revision>
  <dcterms:created xsi:type="dcterms:W3CDTF">2025-10-29T22:29:00Z</dcterms:created>
  <dcterms:modified xsi:type="dcterms:W3CDTF">2026-01-05T15:39:00Z</dcterms:modified>
</cp:coreProperties>
</file>